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97FC8" w14:textId="4140B58F" w:rsidR="00D23139" w:rsidRDefault="00D23139" w:rsidP="00D23139">
      <w:pPr>
        <w:rPr>
          <w:b/>
          <w:bCs/>
        </w:rPr>
      </w:pPr>
      <w:r w:rsidRPr="00D23139">
        <w:drawing>
          <wp:inline distT="0" distB="0" distL="0" distR="0" wp14:anchorId="6A82094F" wp14:editId="19AC1E27">
            <wp:extent cx="5553075" cy="7877175"/>
            <wp:effectExtent l="0" t="0" r="9525" b="9525"/>
            <wp:docPr id="1" name="Kép 1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öveg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E0855" w14:textId="77777777" w:rsidR="00D23139" w:rsidRDefault="00D23139" w:rsidP="00D23139">
      <w:pPr>
        <w:rPr>
          <w:b/>
          <w:bCs/>
        </w:rPr>
      </w:pPr>
    </w:p>
    <w:p w14:paraId="5B4ED45F" w14:textId="0537DB20" w:rsidR="00D23139" w:rsidRPr="00D23139" w:rsidRDefault="00D23139" w:rsidP="00D23139">
      <w:pPr>
        <w:rPr>
          <w:b/>
          <w:bCs/>
        </w:rPr>
      </w:pPr>
      <w:r w:rsidRPr="00D23139">
        <w:rPr>
          <w:b/>
          <w:bCs/>
        </w:rPr>
        <w:t xml:space="preserve">De ki az a </w:t>
      </w:r>
      <w:proofErr w:type="spellStart"/>
      <w:r w:rsidRPr="00D23139">
        <w:rPr>
          <w:b/>
          <w:bCs/>
        </w:rPr>
        <w:t>Nándee</w:t>
      </w:r>
      <w:proofErr w:type="spellEnd"/>
      <w:r w:rsidRPr="00D23139">
        <w:rPr>
          <w:b/>
          <w:bCs/>
        </w:rPr>
        <w:t>?</w:t>
      </w:r>
    </w:p>
    <w:p w14:paraId="7A36321A" w14:textId="77777777" w:rsidR="00D23139" w:rsidRPr="00D23139" w:rsidRDefault="00D23139" w:rsidP="00D23139">
      <w:r w:rsidRPr="00D23139">
        <w:t xml:space="preserve">2019-01-23 </w:t>
      </w:r>
    </w:p>
    <w:p w14:paraId="0C2CF760" w14:textId="77777777" w:rsidR="00D23139" w:rsidRPr="00D23139" w:rsidRDefault="00D23139" w:rsidP="00D23139">
      <w:r w:rsidRPr="00D23139">
        <w:t xml:space="preserve">Szerző(k): Tamáskó Tünde </w:t>
      </w:r>
    </w:p>
    <w:p w14:paraId="341ACEF4" w14:textId="77777777" w:rsidR="00D23139" w:rsidRPr="00D23139" w:rsidRDefault="00D23139" w:rsidP="00D23139">
      <w:r w:rsidRPr="00D23139">
        <w:t> </w:t>
      </w:r>
    </w:p>
    <w:p w14:paraId="03823F82" w14:textId="77777777" w:rsidR="00D23139" w:rsidRPr="00D23139" w:rsidRDefault="00D23139" w:rsidP="00D23139">
      <w:proofErr w:type="spellStart"/>
      <w:r w:rsidRPr="00D23139">
        <w:lastRenderedPageBreak/>
        <w:t>Nándee</w:t>
      </w:r>
      <w:proofErr w:type="spellEnd"/>
      <w:r w:rsidRPr="00D23139">
        <w:t xml:space="preserve"> e-mentor. </w:t>
      </w:r>
    </w:p>
    <w:p w14:paraId="36CB220A" w14:textId="77777777" w:rsidR="00D23139" w:rsidRPr="00D23139" w:rsidRDefault="00D23139" w:rsidP="00D23139">
      <w:r w:rsidRPr="00D23139">
        <w:t>Hogy mit is jelent ez?</w:t>
      </w:r>
    </w:p>
    <w:p w14:paraId="29E59BDF" w14:textId="77777777" w:rsidR="00D23139" w:rsidRPr="00D23139" w:rsidRDefault="00D23139" w:rsidP="00D23139">
      <w:r w:rsidRPr="00D23139">
        <w:t> </w:t>
      </w:r>
    </w:p>
    <w:p w14:paraId="6899835D" w14:textId="77777777" w:rsidR="00D23139" w:rsidRPr="00D23139" w:rsidRDefault="00D23139" w:rsidP="00D23139">
      <w:r w:rsidRPr="00D23139">
        <w:t>Programunk egyik fontos eleme, hogy a mentorok maguk is diákok. Ennek egyik oka, hogy a kamaszok jellemzően inkább társaikkal osztják meg élményeiket. Szívesebben beszélgetnek azzal, akiről tudják, hasonló élményeken ment keresztül. A közös életszakasz erős empátiás megértést hoz létre.</w:t>
      </w:r>
    </w:p>
    <w:p w14:paraId="64518051" w14:textId="77777777" w:rsidR="00D23139" w:rsidRPr="00D23139" w:rsidRDefault="00D23139" w:rsidP="00D23139">
      <w:r w:rsidRPr="00D23139">
        <w:t>Így a projekt indulásakor elsősorban gimnáziumokat, ifjúsági gyülekezeteket, iskolákat kerestünk meg, hogy önkénteseket toborozzunk.</w:t>
      </w:r>
    </w:p>
    <w:p w14:paraId="25B49518" w14:textId="77777777" w:rsidR="00D23139" w:rsidRPr="00D23139" w:rsidRDefault="00D23139" w:rsidP="00D23139">
      <w:r w:rsidRPr="00D23139">
        <w:t xml:space="preserve">Maguk a segítők is sokat nyernek a társaikra fordított figyelem által. Szociális érzékenységük, kompetenciáik, problémamegoldó stratégiáik intenzíven fejlődnek. Önkéntes munkájuk által olyan tapasztalatokra tehetnek szert, ami segíti őket a későbbi munkaerőpiacon való érvényesülésben. Azoknak a fiataloknak, akik érdeklődnek a segítő szakmák iránt, a kortárs segítés előszocializációs lehetőséget biztosít. </w:t>
      </w:r>
    </w:p>
    <w:p w14:paraId="1BC88240" w14:textId="77777777" w:rsidR="00D23139" w:rsidRPr="00D23139" w:rsidRDefault="00D23139" w:rsidP="00D23139">
      <w:r w:rsidRPr="00D23139">
        <w:t xml:space="preserve">A diákmentorok munkáját szupervíziós alkalmak segítik, amely során szakmai segítséget kapnak ahhoz, hogy az esetlegesen felmerülő problémákat, nehézségeket szakember segítségével tudják feloldani. </w:t>
      </w:r>
    </w:p>
    <w:p w14:paraId="7639A47E" w14:textId="77777777" w:rsidR="00D23139" w:rsidRPr="00D23139" w:rsidRDefault="00D23139" w:rsidP="00D23139">
      <w:r w:rsidRPr="00D23139">
        <w:t xml:space="preserve">Ha úgy érzed, szívesen jelentkeznél e-mentornak még nem maradtál le. További információkat a </w:t>
      </w:r>
      <w:hyperlink r:id="rId5" w:history="1">
        <w:r w:rsidRPr="00D23139">
          <w:rPr>
            <w:rStyle w:val="Hiperhivatkozs"/>
          </w:rPr>
          <w:t>tamasko.tunde@jobbadni.hu</w:t>
        </w:r>
      </w:hyperlink>
      <w:r w:rsidRPr="00D23139">
        <w:t xml:space="preserve"> email címen lehet kérni.</w:t>
      </w:r>
    </w:p>
    <w:p w14:paraId="1C686E69" w14:textId="77777777" w:rsidR="00D23139" w:rsidRPr="00D23139" w:rsidRDefault="00D23139" w:rsidP="00D23139">
      <w:r w:rsidRPr="00D23139">
        <w:t xml:space="preserve"> Légy Te is olyan, mint </w:t>
      </w:r>
      <w:proofErr w:type="spellStart"/>
      <w:r w:rsidRPr="00D23139">
        <w:t>NándeeJ</w:t>
      </w:r>
      <w:proofErr w:type="spellEnd"/>
    </w:p>
    <w:p w14:paraId="19314C6E" w14:textId="7B0D7AB5" w:rsidR="00D10AB7" w:rsidRDefault="00D10AB7"/>
    <w:p w14:paraId="4F2968F7" w14:textId="0CC3985A" w:rsidR="00D23139" w:rsidRDefault="00D23139">
      <w:r>
        <w:rPr>
          <w:noProof/>
        </w:rPr>
        <w:drawing>
          <wp:inline distT="0" distB="0" distL="0" distR="0" wp14:anchorId="46B86480" wp14:editId="0581D59E">
            <wp:extent cx="5760720" cy="3239135"/>
            <wp:effectExtent l="0" t="0" r="0" b="0"/>
            <wp:docPr id="2" name="Kép 2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 descr="A képen szöveg látható&#10;&#10;Automatikusan generált leírás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3139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23139"/>
    <w:rsid w:val="00D10AB7"/>
    <w:rsid w:val="00D2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4BE9"/>
  <w15:chartTrackingRefBased/>
  <w15:docId w15:val="{13409008-F8B3-4B36-97D2-82126B909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23139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231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2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tamasko.tunde@jobbadni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172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2022-05-24T16:30:00Z</dcterms:created>
  <dcterms:modified xsi:type="dcterms:W3CDTF">2022-05-24T17:22:00Z</dcterms:modified>
</cp:coreProperties>
</file>